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文本框 2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ffectLst/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<a:spAutoFit/>
        </wps:bodyPr>
      </wps:wsp>
    </a:graphicData>
  </a:graphic>
</wp:e2oholder>
</file>